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1C6" w14:textId="77777777" w:rsidR="005425A0" w:rsidRDefault="005425A0" w:rsidP="005425A0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czwartej 2023/2024</w:t>
      </w:r>
    </w:p>
    <w:p w14:paraId="064E9F53" w14:textId="77777777" w:rsidR="005425A0" w:rsidRDefault="005425A0" w:rsidP="005425A0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1142F731" w14:textId="77777777" w:rsidR="005425A0" w:rsidRDefault="005425A0" w:rsidP="005425A0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5111C394" w14:textId="77777777" w:rsidR="005425A0" w:rsidRDefault="005425A0" w:rsidP="005425A0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 : technik hotelarstwa</w:t>
      </w:r>
    </w:p>
    <w:p w14:paraId="3188E81F" w14:textId="77777777" w:rsidR="005425A0" w:rsidRDefault="005425A0" w:rsidP="005425A0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12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675"/>
        <w:gridCol w:w="2213"/>
        <w:gridCol w:w="2351"/>
        <w:gridCol w:w="2700"/>
        <w:gridCol w:w="2186"/>
      </w:tblGrid>
      <w:tr w:rsidR="005425A0" w14:paraId="70E108F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C18E" w14:textId="77777777" w:rsidR="005425A0" w:rsidRDefault="005425A0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4BB1" w14:textId="77777777" w:rsidR="005425A0" w:rsidRDefault="005425A0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7662" w14:textId="77777777" w:rsidR="005425A0" w:rsidRDefault="005425A0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401B" w14:textId="77777777" w:rsidR="005425A0" w:rsidRDefault="005425A0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0F9E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425A0" w14:paraId="66DD25ED" w14:textId="77777777" w:rsidTr="0083627E">
        <w:trPr>
          <w:trHeight w:val="59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0E5C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8C4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5E9B" w14:textId="77777777" w:rsidR="005425A0" w:rsidRDefault="005425A0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4B14" w14:textId="77777777" w:rsidR="005425A0" w:rsidRDefault="005425A0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61DC3852" w14:textId="77777777" w:rsidR="005425A0" w:rsidRDefault="005425A0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III cz.2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9DF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5425A0" w14:paraId="0B495F66" w14:textId="77777777" w:rsidTr="0083627E">
        <w:trPr>
          <w:trHeight w:val="59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ED35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EA9C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532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5835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3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B1B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425A0" w14:paraId="5CBCBD69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7C16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1C08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0FAF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43848FE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4F9271C1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4022E03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1500756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Jolanta Wesołowska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891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3.</w:t>
            </w:r>
          </w:p>
          <w:p w14:paraId="62896E41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4D579C3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B356" w14:textId="77777777" w:rsidR="005425A0" w:rsidRDefault="005425A0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5425A0" w14:paraId="04FBAB71" w14:textId="77777777" w:rsidTr="0083627E">
        <w:trPr>
          <w:trHeight w:val="592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56CF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2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321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95F8" w14:textId="77777777" w:rsidR="005425A0" w:rsidRDefault="005425A0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Jeremy Bowell,</w:t>
            </w:r>
          </w:p>
          <w:p w14:paraId="0089F702" w14:textId="77777777" w:rsidR="005425A0" w:rsidRDefault="005425A0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Paul Kelly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A5C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Vision IntermediateB1+(kontynuacja) 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708C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5425A0" w14:paraId="2A1B7DA8" w14:textId="77777777" w:rsidTr="0083627E">
        <w:trPr>
          <w:trHeight w:val="5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B5D6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BDE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A3ED" w14:textId="77777777" w:rsidR="005425A0" w:rsidRDefault="005425A0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9B9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333333"/>
              </w:rPr>
              <w:t>Repetytorium maturalne – tytuł oraz autor zostaną podani we wrześniu przez nauczyciela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615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5425A0" w14:paraId="33A3B447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6634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C05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AA2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Kryczyńska-Pham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18AC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3 – kontynuacja</w:t>
            </w:r>
          </w:p>
          <w:p w14:paraId="02FC400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2231E3B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4</w:t>
            </w:r>
          </w:p>
          <w:p w14:paraId="6EFA287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6288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425A0" w14:paraId="58C3A639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DC77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E7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C49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Oga Tatarchyk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5C5" w14:textId="77777777" w:rsidR="005425A0" w:rsidRDefault="005425A0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Kak Raz 3.</w:t>
            </w:r>
          </w:p>
          <w:p w14:paraId="7CB1A57E" w14:textId="77777777" w:rsidR="005425A0" w:rsidRDefault="005425A0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Podręcznik i ćwiczenia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C79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425A0" w14:paraId="0700B5C3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C5A7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758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92E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Jarosław Kłaczkow, Stanisław Roszak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FC0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4. Podręcznik dla liceum i technikum. Zakres podstawowy.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EE1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3E84136E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9F4E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4648" w14:textId="77777777" w:rsidR="005425A0" w:rsidRDefault="005425A0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WOS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14EB" w14:textId="77777777" w:rsidR="005425A0" w:rsidRDefault="005425A0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Zbigniew Smutek,</w:t>
            </w:r>
          </w:p>
          <w:p w14:paraId="69095043" w14:textId="77777777" w:rsidR="005425A0" w:rsidRDefault="005425A0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Beata Surmacz</w:t>
            </w:r>
          </w:p>
          <w:p w14:paraId="255912D4" w14:textId="77777777" w:rsidR="005425A0" w:rsidRDefault="005425A0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Jan Maleska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057D" w14:textId="77777777" w:rsidR="005425A0" w:rsidRDefault="005425A0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Wiedza o społeczeństwie. Zakres podstawowy. Podręcznik dla szkół ponadpodstawowych.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684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5425A0" w14:paraId="6778DDC8" w14:textId="77777777" w:rsidTr="0083627E">
        <w:trPr>
          <w:trHeight w:val="592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402B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2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B05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3FFC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8C9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3. Podręcznik dla liceum i technikum, zakres podstawowy.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B28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52AC1160" w14:textId="77777777" w:rsidTr="0083627E">
        <w:trPr>
          <w:trHeight w:val="5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2696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215AB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1E6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Dawid Kaczmarek</w:t>
            </w:r>
          </w:p>
          <w:p w14:paraId="67D95B1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Tomasz Otręba</w:t>
            </w:r>
          </w:p>
          <w:p w14:paraId="18885CFF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Renata Stencel</w:t>
            </w:r>
          </w:p>
          <w:p w14:paraId="42645BBB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Tyc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FE8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 Karty pracy dla liceum i technikum, zakres podstawowy.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987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44A0E310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600D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93D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4CA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73D5DA0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Marzigod,</w:t>
            </w:r>
          </w:p>
          <w:p w14:paraId="6E19B77F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Marzigod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80A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„To jest chemia 2”. Chemia organiczna. Podręcznik dla liceum i technikum, zakres </w:t>
            </w:r>
            <w:r>
              <w:rPr>
                <w:color w:val="000000"/>
              </w:rPr>
              <w:lastRenderedPageBreak/>
              <w:t>podstawowy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F70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5425A0" w14:paraId="061BA702" w14:textId="77777777" w:rsidTr="0083627E">
        <w:trPr>
          <w:trHeight w:val="592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3C6C2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FA8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  <w:r>
              <w:rPr>
                <w:color w:val="000000"/>
                <w:sz w:val="32"/>
                <w:szCs w:val="32"/>
              </w:rPr>
              <w:t>*</w:t>
            </w:r>
          </w:p>
          <w:p w14:paraId="56042F90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*</w:t>
            </w:r>
            <w:r>
              <w:rPr>
                <w:b/>
                <w:bCs/>
                <w:color w:val="000000"/>
              </w:rPr>
              <w:t xml:space="preserve">Podręcznik dla 4 TH – </w:t>
            </w:r>
            <w:r>
              <w:rPr>
                <w:color w:val="000000"/>
              </w:rPr>
              <w:t>technik hotelarstwa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805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T. Rachwał, Cz. Adamiak, M. Świtoniak, P.Kroh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E84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Oblicza geografii 4. Podręcznik dla liceum i technikum. Zakres rozszerzony.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32C5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77619D4F" w14:textId="77777777" w:rsidTr="0083627E">
        <w:trPr>
          <w:trHeight w:val="5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9984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5A16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Geografia </w:t>
            </w:r>
            <w:r>
              <w:rPr>
                <w:color w:val="000000"/>
                <w:sz w:val="32"/>
                <w:szCs w:val="32"/>
              </w:rPr>
              <w:t>*</w:t>
            </w:r>
          </w:p>
          <w:p w14:paraId="0C14BEA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* </w:t>
            </w:r>
            <w:r>
              <w:rPr>
                <w:b/>
                <w:bCs/>
                <w:color w:val="000000"/>
              </w:rPr>
              <w:t>Podręcznik dla 4 KH</w:t>
            </w:r>
            <w:r>
              <w:rPr>
                <w:color w:val="000000"/>
              </w:rPr>
              <w:t xml:space="preserve"> – klasy łączonej technik hotelarstwa i technik usług kelnerskich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038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Cz. Adamiak</w:t>
            </w:r>
          </w:p>
          <w:p w14:paraId="2A0A48D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Dubownik,</w:t>
            </w:r>
          </w:p>
          <w:p w14:paraId="679996A1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Świtoniak</w:t>
            </w:r>
          </w:p>
          <w:p w14:paraId="0A348A9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Nowakowska</w:t>
            </w:r>
          </w:p>
          <w:p w14:paraId="1CB660A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B.Szyda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F82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i technikum. Zakres podstawowy.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A6B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45BF35BB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CFF0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2E4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895B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0B9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3. Podręcznik dla liceum ogólnokształcącego i technikum. Zakres podstawowy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E3FE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425A0" w14:paraId="2CB561E5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1216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B6F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Język rosyjski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63C4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27B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Podany zostanie we wrześniu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E469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5425A0" w14:paraId="62D2112C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4830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238A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Język angielski zawodowy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57A0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Virginia Evans, Jenny Dooley, Veronica Garza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5D95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Hotels &amp; Catering 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E96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5425A0" w14:paraId="0E4F7D0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AF75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F99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Działalność recepcji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DB45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B. Cymańska- Grabowska, D. Witrykus, G. Wolak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BABC" w14:textId="77777777" w:rsidR="005425A0" w:rsidRDefault="005425A0" w:rsidP="0083627E">
            <w:pPr>
              <w:widowControl w:val="0"/>
              <w:spacing w:after="0" w:line="100" w:lineRule="atLeast"/>
              <w:rPr>
                <w:rFonts w:cs="Calibr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Realizacja usług w recepcji HGT.06</w:t>
            </w:r>
          </w:p>
          <w:p w14:paraId="0850A1E1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Cz.1 i 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F7A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5425A0" w14:paraId="747F591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B089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467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Marketing usług w hotelarstwie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529D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Stefański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2AA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Marketing usług hotelarskich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0570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425A0" w14:paraId="6754218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215E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E98B" w14:textId="77777777" w:rsidR="005425A0" w:rsidRDefault="005425A0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Pracownia obsługi gościa w recepcji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3D88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B. Cymańska- Grabowska, D. Witrykus, G. Wolak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618D" w14:textId="77777777" w:rsidR="005425A0" w:rsidRDefault="005425A0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Realizacja usług w recepcji HGT.06</w:t>
            </w:r>
          </w:p>
          <w:p w14:paraId="4B3D1B3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Cz.1 i 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E147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5425A0" w14:paraId="2395349B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735DA" w14:textId="77777777" w:rsidR="005425A0" w:rsidRDefault="005425A0" w:rsidP="0083627E">
            <w:pPr>
              <w:widowControl w:val="0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B5B3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Pracownia obsługi informatycznej w hotelarstwie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7522" w14:textId="77777777" w:rsidR="005425A0" w:rsidRDefault="005425A0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82C7" w14:textId="77777777" w:rsidR="005425A0" w:rsidRDefault="005425A0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D593" w14:textId="77777777" w:rsidR="005425A0" w:rsidRDefault="005425A0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8769C0"/>
    <w:rsid w:val="00AF65BF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5A0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Company>Alcatel-Lucent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2023-06-25T15:03:00Z</dcterms:created>
  <dcterms:modified xsi:type="dcterms:W3CDTF">2023-06-25T15:03:00Z</dcterms:modified>
</cp:coreProperties>
</file>